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94F7" w14:textId="77777777" w:rsidR="00443044" w:rsidRDefault="00000000">
      <w:pPr>
        <w:tabs>
          <w:tab w:val="left" w:pos="3840"/>
        </w:tabs>
        <w:spacing w:before="52" w:line="564" w:lineRule="exact"/>
        <w:ind w:right="1"/>
        <w:jc w:val="center"/>
        <w:rPr>
          <w:sz w:val="48"/>
        </w:rPr>
      </w:pPr>
      <w:r>
        <w:rPr>
          <w:sz w:val="48"/>
        </w:rPr>
        <w:t xml:space="preserve">E M </w:t>
      </w:r>
      <w:proofErr w:type="spellStart"/>
      <w:r>
        <w:rPr>
          <w:sz w:val="48"/>
        </w:rPr>
        <w:t>M</w:t>
      </w:r>
      <w:proofErr w:type="spellEnd"/>
      <w:r>
        <w:rPr>
          <w:sz w:val="48"/>
        </w:rPr>
        <w:t xml:space="preserve"> A L I N </w:t>
      </w:r>
      <w:r>
        <w:rPr>
          <w:spacing w:val="-10"/>
          <w:sz w:val="48"/>
        </w:rPr>
        <w:t>E</w:t>
      </w:r>
      <w:r>
        <w:rPr>
          <w:sz w:val="48"/>
        </w:rPr>
        <w:tab/>
        <w:t xml:space="preserve">S T U L T </w:t>
      </w:r>
      <w:r>
        <w:rPr>
          <w:spacing w:val="-10"/>
          <w:sz w:val="48"/>
        </w:rPr>
        <w:t>S</w:t>
      </w:r>
    </w:p>
    <w:p w14:paraId="01AE8BFF" w14:textId="77777777" w:rsidR="00443044" w:rsidRDefault="00000000">
      <w:pPr>
        <w:spacing w:line="240" w:lineRule="exact"/>
        <w:jc w:val="center"/>
        <w:rPr>
          <w:b/>
          <w:sz w:val="21"/>
        </w:rPr>
      </w:pPr>
      <w:r>
        <w:rPr>
          <w:b/>
          <w:color w:val="333333"/>
          <w:sz w:val="21"/>
        </w:rPr>
        <w:t xml:space="preserve">Healthcare Privacy, Compliance, Operations &amp; Donor Relations </w:t>
      </w:r>
      <w:r>
        <w:rPr>
          <w:b/>
          <w:color w:val="333333"/>
          <w:spacing w:val="-2"/>
          <w:sz w:val="21"/>
        </w:rPr>
        <w:t>Professional</w:t>
      </w:r>
    </w:p>
    <w:p w14:paraId="203D54F6" w14:textId="77777777" w:rsidR="00443044" w:rsidRDefault="00000000">
      <w:pPr>
        <w:spacing w:before="65"/>
        <w:jc w:val="center"/>
        <w:rPr>
          <w:sz w:val="19"/>
        </w:rPr>
      </w:pPr>
      <w:hyperlink r:id="rId5">
        <w:r>
          <w:rPr>
            <w:color w:val="3F3F3F"/>
            <w:spacing w:val="-2"/>
            <w:sz w:val="19"/>
          </w:rPr>
          <w:t>www.emmalinevstults10-4.com</w:t>
        </w:r>
      </w:hyperlink>
      <w:r>
        <w:rPr>
          <w:color w:val="3F3F3F"/>
          <w:spacing w:val="-1"/>
          <w:sz w:val="19"/>
        </w:rPr>
        <w:t xml:space="preserve"> </w:t>
      </w:r>
      <w:r>
        <w:rPr>
          <w:color w:val="3F3F3F"/>
          <w:spacing w:val="-2"/>
          <w:sz w:val="19"/>
        </w:rPr>
        <w:t>|</w:t>
      </w:r>
      <w:r>
        <w:rPr>
          <w:color w:val="3F3F3F"/>
          <w:sz w:val="19"/>
        </w:rPr>
        <w:t xml:space="preserve"> </w:t>
      </w:r>
      <w:r>
        <w:rPr>
          <w:color w:val="3F3F3F"/>
          <w:spacing w:val="-2"/>
          <w:sz w:val="19"/>
        </w:rPr>
        <w:t>(630)</w:t>
      </w:r>
      <w:r>
        <w:rPr>
          <w:color w:val="3F3F3F"/>
          <w:sz w:val="19"/>
        </w:rPr>
        <w:t xml:space="preserve"> </w:t>
      </w:r>
      <w:r>
        <w:rPr>
          <w:color w:val="3F3F3F"/>
          <w:spacing w:val="-2"/>
          <w:sz w:val="19"/>
        </w:rPr>
        <w:t>286-0787</w:t>
      </w:r>
      <w:r>
        <w:rPr>
          <w:color w:val="3F3F3F"/>
          <w:sz w:val="19"/>
        </w:rPr>
        <w:t xml:space="preserve"> </w:t>
      </w:r>
      <w:r>
        <w:rPr>
          <w:color w:val="3F3F3F"/>
          <w:spacing w:val="-2"/>
          <w:sz w:val="19"/>
        </w:rPr>
        <w:t>|</w:t>
      </w:r>
      <w:r>
        <w:rPr>
          <w:color w:val="3F3F3F"/>
          <w:sz w:val="19"/>
        </w:rPr>
        <w:t xml:space="preserve"> </w:t>
      </w:r>
      <w:hyperlink r:id="rId6">
        <w:r>
          <w:rPr>
            <w:color w:val="3F3F3F"/>
            <w:spacing w:val="-2"/>
            <w:sz w:val="19"/>
          </w:rPr>
          <w:t>emmalinerogers23@gmail.com</w:t>
        </w:r>
      </w:hyperlink>
    </w:p>
    <w:p w14:paraId="6BF111FF" w14:textId="77777777" w:rsidR="00443044" w:rsidRDefault="00000000">
      <w:pPr>
        <w:pStyle w:val="BodyText"/>
        <w:spacing w:before="0"/>
        <w:ind w:firstLine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7D3215" wp14:editId="61F739CD">
                <wp:simplePos x="0" y="0"/>
                <wp:positionH relativeFrom="page">
                  <wp:posOffset>594359</wp:posOffset>
                </wp:positionH>
                <wp:positionV relativeFrom="paragraph">
                  <wp:posOffset>69238</wp:posOffset>
                </wp:positionV>
                <wp:extent cx="6583680" cy="2540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254000"/>
                        </a:xfrm>
                        <a:prstGeom prst="rect">
                          <a:avLst/>
                        </a:prstGeom>
                        <a:solidFill>
                          <a:srgbClr val="DDE6EB"/>
                        </a:solidFill>
                      </wps:spPr>
                      <wps:txbx>
                        <w:txbxContent>
                          <w:p w14:paraId="2EE9C39C" w14:textId="77777777" w:rsidR="00443044" w:rsidRDefault="00000000">
                            <w:pPr>
                              <w:spacing w:before="86"/>
                              <w:ind w:left="160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D321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6.8pt;margin-top:5.45pt;width:518.4pt;height:2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" fillcolor="#dde6eb" stroked="f">
                <v:textbox inset="0,0,0,0">
                  <w:txbxContent>
                    <w:p w14:paraId="2EE9C39C" w14:textId="77777777" w:rsidR="00443044" w:rsidRDefault="00000000">
                      <w:pPr>
                        <w:spacing w:before="86"/>
                        <w:ind w:left="160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4C5010" w14:textId="77777777" w:rsidR="00443044" w:rsidRPr="002D7B34" w:rsidRDefault="00000000">
      <w:pPr>
        <w:spacing w:before="83" w:line="247" w:lineRule="auto"/>
        <w:ind w:left="352" w:right="376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sz w:val="20"/>
          <w:szCs w:val="20"/>
        </w:rPr>
        <w:t>Healthcare privacy, compliance, operations, and donor relations professional with 10+ years of experience in regulated healthcare,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behavioral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health,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emergency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response,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mission-driven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nonprofit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environments.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Skilled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in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HIPAA,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42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CFR</w:t>
      </w:r>
      <w:r w:rsidRPr="002D7B34">
        <w:rPr>
          <w:rFonts w:ascii="Times" w:hAnsi="Times"/>
          <w:color w:val="2F2F2F"/>
          <w:spacing w:val="-11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 xml:space="preserve">Part 2, documentation integrity, audit readiness, stakeholder communication, workflow improvement, and relationship-centered </w:t>
      </w:r>
      <w:r w:rsidRPr="002D7B34">
        <w:rPr>
          <w:rFonts w:ascii="Times" w:hAnsi="Times"/>
          <w:color w:val="2F2F2F"/>
          <w:spacing w:val="-2"/>
          <w:sz w:val="20"/>
          <w:szCs w:val="20"/>
        </w:rPr>
        <w:t>support.</w:t>
      </w:r>
    </w:p>
    <w:p w14:paraId="7CA822FE" w14:textId="77777777" w:rsidR="00443044" w:rsidRDefault="00000000">
      <w:pPr>
        <w:pStyle w:val="BodyText"/>
        <w:spacing w:before="10"/>
        <w:ind w:firstLine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715612" wp14:editId="6AFFE041">
                <wp:simplePos x="0" y="0"/>
                <wp:positionH relativeFrom="page">
                  <wp:posOffset>594359</wp:posOffset>
                </wp:positionH>
                <wp:positionV relativeFrom="paragraph">
                  <wp:posOffset>60053</wp:posOffset>
                </wp:positionV>
                <wp:extent cx="6583680" cy="254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254000"/>
                        </a:xfrm>
                        <a:prstGeom prst="rect">
                          <a:avLst/>
                        </a:prstGeom>
                        <a:solidFill>
                          <a:srgbClr val="DDE6EB"/>
                        </a:solidFill>
                      </wps:spPr>
                      <wps:txbx>
                        <w:txbxContent>
                          <w:p w14:paraId="3FA01DAD" w14:textId="77777777" w:rsidR="00443044" w:rsidRDefault="00000000">
                            <w:pPr>
                              <w:spacing w:before="86"/>
                              <w:ind w:left="160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CORE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15612" id="Textbox 2" o:spid="_x0000_s1027" type="#_x0000_t202" style="position:absolute;margin-left:46.8pt;margin-top:4.75pt;width:518.4pt;height:2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" fillcolor="#dde6eb" stroked="f">
                <v:textbox inset="0,0,0,0">
                  <w:txbxContent>
                    <w:p w14:paraId="3FA01DAD" w14:textId="77777777" w:rsidR="00443044" w:rsidRDefault="00000000">
                      <w:pPr>
                        <w:spacing w:before="86"/>
                        <w:ind w:left="160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CORE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3586B" w14:textId="77777777" w:rsidR="00443044" w:rsidRPr="002D7B34" w:rsidRDefault="00000000">
      <w:pPr>
        <w:pStyle w:val="Heading2"/>
        <w:spacing w:before="47" w:line="268" w:lineRule="auto"/>
        <w:ind w:right="1095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b/>
          <w:color w:val="2F2F2F"/>
          <w:sz w:val="20"/>
          <w:szCs w:val="20"/>
        </w:rPr>
        <w:t xml:space="preserve">Compliance &amp; Privacy: </w:t>
      </w:r>
      <w:r w:rsidRPr="002D7B34">
        <w:rPr>
          <w:rFonts w:ascii="Times" w:hAnsi="Times"/>
          <w:color w:val="2F2F2F"/>
          <w:sz w:val="20"/>
          <w:szCs w:val="20"/>
        </w:rPr>
        <w:t xml:space="preserve">HIPAA, 42 CFR Part 2, audit readiness, risk identification, documentation integrity, ROI. </w:t>
      </w:r>
      <w:r w:rsidRPr="002D7B34">
        <w:rPr>
          <w:rFonts w:ascii="Times" w:hAnsi="Times"/>
          <w:b/>
          <w:color w:val="2F2F2F"/>
          <w:sz w:val="20"/>
          <w:szCs w:val="20"/>
        </w:rPr>
        <w:t xml:space="preserve">Operations &amp; Coordination: </w:t>
      </w:r>
      <w:r w:rsidRPr="002D7B34">
        <w:rPr>
          <w:rFonts w:ascii="Times" w:hAnsi="Times"/>
          <w:color w:val="2F2F2F"/>
          <w:sz w:val="20"/>
          <w:szCs w:val="20"/>
        </w:rPr>
        <w:t>intake workflows, care coordination, cross-functional communication, onboarding, process improvement, confidential records management.</w:t>
      </w:r>
    </w:p>
    <w:p w14:paraId="6D73DB4F" w14:textId="77777777" w:rsidR="00443044" w:rsidRPr="002D7B34" w:rsidRDefault="00000000">
      <w:pPr>
        <w:spacing w:before="18" w:line="244" w:lineRule="auto"/>
        <w:ind w:left="352" w:right="376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b/>
          <w:color w:val="2F2F2F"/>
          <w:sz w:val="20"/>
          <w:szCs w:val="20"/>
        </w:rPr>
        <w:t xml:space="preserve">Donor &amp; Relationship Management: </w:t>
      </w:r>
      <w:r w:rsidRPr="002D7B34">
        <w:rPr>
          <w:rFonts w:ascii="Times" w:hAnsi="Times"/>
          <w:color w:val="2F2F2F"/>
          <w:sz w:val="20"/>
          <w:szCs w:val="20"/>
        </w:rPr>
        <w:t>donor stewardship, outreach, mission-focused communication, relationship building, CRM support, professional follow-up.</w:t>
      </w:r>
    </w:p>
    <w:p w14:paraId="10B148C2" w14:textId="47D56773" w:rsidR="00443044" w:rsidRPr="002D7B34" w:rsidRDefault="00000000">
      <w:pPr>
        <w:pStyle w:val="Heading2"/>
        <w:spacing w:before="39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b/>
          <w:color w:val="2F2F2F"/>
          <w:sz w:val="20"/>
          <w:szCs w:val="20"/>
        </w:rPr>
        <w:t>Technology:</w:t>
      </w:r>
      <w:r w:rsidRPr="002D7B34">
        <w:rPr>
          <w:rFonts w:ascii="Times" w:hAnsi="Times"/>
          <w:b/>
          <w:color w:val="2F2F2F"/>
          <w:spacing w:val="6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Microsoft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Office,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Google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Suite,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="002D7B34">
        <w:rPr>
          <w:rFonts w:ascii="Times" w:hAnsi="Times"/>
          <w:color w:val="2F2F2F"/>
          <w:spacing w:val="7"/>
          <w:sz w:val="20"/>
          <w:szCs w:val="20"/>
        </w:rPr>
        <w:t xml:space="preserve">multiple </w:t>
      </w:r>
      <w:r w:rsidRPr="002D7B34">
        <w:rPr>
          <w:rFonts w:ascii="Times" w:hAnsi="Times"/>
          <w:color w:val="2F2F2F"/>
          <w:sz w:val="20"/>
          <w:szCs w:val="20"/>
        </w:rPr>
        <w:t>EMR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systems,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database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documentation,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digital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z w:val="20"/>
          <w:szCs w:val="20"/>
        </w:rPr>
        <w:t>communication</w:t>
      </w:r>
      <w:r w:rsidRPr="002D7B34">
        <w:rPr>
          <w:rFonts w:ascii="Times" w:hAnsi="Times"/>
          <w:color w:val="2F2F2F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pacing w:val="-2"/>
          <w:sz w:val="20"/>
          <w:szCs w:val="20"/>
        </w:rPr>
        <w:t>tools.</w:t>
      </w:r>
    </w:p>
    <w:p w14:paraId="7C40F30B" w14:textId="77777777" w:rsidR="00443044" w:rsidRDefault="00000000">
      <w:pPr>
        <w:pStyle w:val="BodyText"/>
        <w:spacing w:before="1"/>
        <w:ind w:firstLine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4B1725" wp14:editId="5CC3D842">
                <wp:simplePos x="0" y="0"/>
                <wp:positionH relativeFrom="page">
                  <wp:posOffset>594359</wp:posOffset>
                </wp:positionH>
                <wp:positionV relativeFrom="paragraph">
                  <wp:posOffset>62011</wp:posOffset>
                </wp:positionV>
                <wp:extent cx="6583680" cy="2540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254000"/>
                        </a:xfrm>
                        <a:prstGeom prst="rect">
                          <a:avLst/>
                        </a:prstGeom>
                        <a:solidFill>
                          <a:srgbClr val="DDE6EB"/>
                        </a:solidFill>
                      </wps:spPr>
                      <wps:txbx>
                        <w:txbxContent>
                          <w:p w14:paraId="05D52F38" w14:textId="77777777" w:rsidR="00443044" w:rsidRDefault="00000000">
                            <w:pPr>
                              <w:spacing w:before="86"/>
                              <w:ind w:left="160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PROFESSIONAL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B1725" id="Textbox 3" o:spid="_x0000_s1028" type="#_x0000_t202" style="position:absolute;margin-left:46.8pt;margin-top:4.9pt;width:518.4pt;height:2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" fillcolor="#dde6eb" stroked="f">
                <v:textbox inset="0,0,0,0">
                  <w:txbxContent>
                    <w:p w14:paraId="05D52F38" w14:textId="77777777" w:rsidR="00443044" w:rsidRDefault="00000000">
                      <w:pPr>
                        <w:spacing w:before="86"/>
                        <w:ind w:left="160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PROFESSIONAL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B8F284" w14:textId="77777777" w:rsidR="00443044" w:rsidRDefault="00000000">
      <w:pPr>
        <w:tabs>
          <w:tab w:val="left" w:pos="8961"/>
        </w:tabs>
        <w:spacing w:before="7" w:line="215" w:lineRule="exact"/>
        <w:ind w:left="375"/>
        <w:rPr>
          <w:b/>
          <w:position w:val="1"/>
          <w:sz w:val="17"/>
        </w:rPr>
      </w:pPr>
      <w:r>
        <w:rPr>
          <w:b/>
          <w:color w:val="2A2A2A"/>
          <w:sz w:val="18"/>
        </w:rPr>
        <w:t>Donor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Relations</w:t>
      </w:r>
      <w:r>
        <w:rPr>
          <w:b/>
          <w:color w:val="2A2A2A"/>
          <w:spacing w:val="7"/>
          <w:sz w:val="18"/>
        </w:rPr>
        <w:t xml:space="preserve"> </w:t>
      </w:r>
      <w:r>
        <w:rPr>
          <w:b/>
          <w:color w:val="2A2A2A"/>
          <w:spacing w:val="-2"/>
          <w:sz w:val="18"/>
        </w:rPr>
        <w:t>Manager</w:t>
      </w:r>
      <w:r>
        <w:rPr>
          <w:b/>
          <w:color w:val="2A2A2A"/>
          <w:sz w:val="18"/>
        </w:rPr>
        <w:tab/>
      </w:r>
      <w:r>
        <w:rPr>
          <w:b/>
          <w:color w:val="2A2A2A"/>
          <w:position w:val="1"/>
          <w:sz w:val="17"/>
        </w:rPr>
        <w:t>Jul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2026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-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spacing w:val="-2"/>
          <w:position w:val="1"/>
          <w:sz w:val="17"/>
        </w:rPr>
        <w:t>Present</w:t>
      </w:r>
    </w:p>
    <w:p w14:paraId="6C3CA62A" w14:textId="77777777" w:rsidR="00443044" w:rsidRPr="002D7B34" w:rsidRDefault="00000000">
      <w:pPr>
        <w:spacing w:line="203" w:lineRule="exact"/>
        <w:ind w:left="352"/>
        <w:rPr>
          <w:rFonts w:ascii="Times" w:hAnsi="Times"/>
          <w:i/>
          <w:sz w:val="20"/>
          <w:szCs w:val="20"/>
        </w:rPr>
      </w:pPr>
      <w:r w:rsidRPr="002D7B34">
        <w:rPr>
          <w:rFonts w:ascii="Times" w:hAnsi="Times"/>
          <w:i/>
          <w:color w:val="1F3F95"/>
          <w:sz w:val="20"/>
          <w:szCs w:val="20"/>
        </w:rPr>
        <w:t>Shields</w:t>
      </w:r>
      <w:r w:rsidRPr="002D7B34">
        <w:rPr>
          <w:rFonts w:ascii="Times" w:hAnsi="Times"/>
          <w:i/>
          <w:color w:val="1F3F95"/>
          <w:spacing w:val="4"/>
          <w:sz w:val="20"/>
          <w:szCs w:val="20"/>
        </w:rPr>
        <w:t xml:space="preserve"> </w:t>
      </w:r>
      <w:r w:rsidRPr="002D7B34">
        <w:rPr>
          <w:rFonts w:ascii="Times" w:hAnsi="Times"/>
          <w:i/>
          <w:color w:val="1F3F95"/>
          <w:sz w:val="20"/>
          <w:szCs w:val="20"/>
        </w:rPr>
        <w:t>&amp;</w:t>
      </w:r>
      <w:r w:rsidRPr="002D7B34">
        <w:rPr>
          <w:rFonts w:ascii="Times" w:hAnsi="Times"/>
          <w:i/>
          <w:color w:val="1F3F95"/>
          <w:spacing w:val="5"/>
          <w:sz w:val="20"/>
          <w:szCs w:val="20"/>
        </w:rPr>
        <w:t xml:space="preserve"> </w:t>
      </w:r>
      <w:r w:rsidRPr="002D7B34">
        <w:rPr>
          <w:rFonts w:ascii="Times" w:hAnsi="Times"/>
          <w:i/>
          <w:color w:val="1F3F95"/>
          <w:sz w:val="20"/>
          <w:szCs w:val="20"/>
        </w:rPr>
        <w:t>Stripes</w:t>
      </w:r>
      <w:r w:rsidRPr="002D7B34">
        <w:rPr>
          <w:rFonts w:ascii="Times" w:hAnsi="Times"/>
          <w:i/>
          <w:color w:val="1F3F95"/>
          <w:spacing w:val="4"/>
          <w:sz w:val="20"/>
          <w:szCs w:val="20"/>
        </w:rPr>
        <w:t xml:space="preserve"> </w:t>
      </w:r>
      <w:r w:rsidRPr="002D7B34">
        <w:rPr>
          <w:rFonts w:ascii="Times" w:hAnsi="Times"/>
          <w:i/>
          <w:color w:val="1F3F95"/>
          <w:sz w:val="20"/>
          <w:szCs w:val="20"/>
        </w:rPr>
        <w:t>|</w:t>
      </w:r>
      <w:r w:rsidRPr="002D7B34">
        <w:rPr>
          <w:rFonts w:ascii="Times" w:hAnsi="Times"/>
          <w:i/>
          <w:color w:val="1F3F95"/>
          <w:spacing w:val="5"/>
          <w:sz w:val="20"/>
          <w:szCs w:val="20"/>
        </w:rPr>
        <w:t xml:space="preserve"> </w:t>
      </w:r>
      <w:r w:rsidRPr="002D7B34">
        <w:rPr>
          <w:rFonts w:ascii="Times" w:hAnsi="Times"/>
          <w:i/>
          <w:color w:val="1F3F95"/>
          <w:sz w:val="20"/>
          <w:szCs w:val="20"/>
        </w:rPr>
        <w:t>Concurrent</w:t>
      </w:r>
      <w:r w:rsidRPr="002D7B34">
        <w:rPr>
          <w:rFonts w:ascii="Times" w:hAnsi="Times"/>
          <w:i/>
          <w:color w:val="1F3F95"/>
          <w:spacing w:val="4"/>
          <w:sz w:val="20"/>
          <w:szCs w:val="20"/>
        </w:rPr>
        <w:t xml:space="preserve"> </w:t>
      </w:r>
      <w:r w:rsidRPr="002D7B34">
        <w:rPr>
          <w:rFonts w:ascii="Times" w:hAnsi="Times"/>
          <w:i/>
          <w:color w:val="1F3F95"/>
          <w:sz w:val="20"/>
          <w:szCs w:val="20"/>
        </w:rPr>
        <w:t>part-time</w:t>
      </w:r>
      <w:r w:rsidRPr="002D7B34">
        <w:rPr>
          <w:rFonts w:ascii="Times" w:hAnsi="Times"/>
          <w:i/>
          <w:color w:val="1F3F95"/>
          <w:spacing w:val="5"/>
          <w:sz w:val="20"/>
          <w:szCs w:val="20"/>
        </w:rPr>
        <w:t xml:space="preserve"> </w:t>
      </w:r>
      <w:r w:rsidRPr="002D7B34">
        <w:rPr>
          <w:rFonts w:ascii="Times" w:hAnsi="Times"/>
          <w:i/>
          <w:color w:val="1F3F95"/>
          <w:spacing w:val="-4"/>
          <w:sz w:val="20"/>
          <w:szCs w:val="20"/>
        </w:rPr>
        <w:t>role</w:t>
      </w:r>
    </w:p>
    <w:p w14:paraId="6DBF8EE5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36"/>
        <w:ind w:left="453" w:hanging="101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Build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maintain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donor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relationships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through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thoughtful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outreach,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stewardship,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mission-aligned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pacing w:val="-2"/>
          <w:w w:val="105"/>
          <w:sz w:val="20"/>
          <w:szCs w:val="20"/>
        </w:rPr>
        <w:t>communication.</w:t>
      </w:r>
    </w:p>
    <w:p w14:paraId="68D9C7EC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2"/>
        </w:tabs>
        <w:spacing w:before="24" w:line="252" w:lineRule="auto"/>
        <w:ind w:right="661" w:hanging="180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Support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donor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relations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organizational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operations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by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organizing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donor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information,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tracking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follow-up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needs,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strengthening engagement processes.</w:t>
      </w:r>
    </w:p>
    <w:p w14:paraId="05D795C2" w14:textId="78AD5C03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101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Assist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with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operational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coordination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and workflow development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while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representing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the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organization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with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professionalism,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discretion,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pacing w:val="-2"/>
          <w:w w:val="105"/>
          <w:sz w:val="20"/>
          <w:szCs w:val="20"/>
        </w:rPr>
        <w:t>empathy.</w:t>
      </w:r>
    </w:p>
    <w:p w14:paraId="3A98F1F8" w14:textId="77777777" w:rsidR="00443044" w:rsidRDefault="00000000">
      <w:pPr>
        <w:tabs>
          <w:tab w:val="left" w:pos="8903"/>
        </w:tabs>
        <w:spacing w:before="79" w:line="215" w:lineRule="exact"/>
        <w:ind w:left="375"/>
        <w:rPr>
          <w:b/>
          <w:position w:val="1"/>
          <w:sz w:val="17"/>
        </w:rPr>
      </w:pPr>
      <w:r>
        <w:rPr>
          <w:b/>
          <w:color w:val="2A2A2A"/>
          <w:sz w:val="18"/>
        </w:rPr>
        <w:t>Behavioral</w:t>
      </w:r>
      <w:r>
        <w:rPr>
          <w:b/>
          <w:color w:val="2A2A2A"/>
          <w:spacing w:val="5"/>
          <w:sz w:val="18"/>
        </w:rPr>
        <w:t xml:space="preserve"> </w:t>
      </w:r>
      <w:r>
        <w:rPr>
          <w:b/>
          <w:color w:val="2A2A2A"/>
          <w:sz w:val="18"/>
        </w:rPr>
        <w:t>Health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&amp;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Regulated</w:t>
      </w:r>
      <w:r>
        <w:rPr>
          <w:b/>
          <w:color w:val="2A2A2A"/>
          <w:spacing w:val="5"/>
          <w:sz w:val="18"/>
        </w:rPr>
        <w:t xml:space="preserve"> </w:t>
      </w:r>
      <w:r>
        <w:rPr>
          <w:b/>
          <w:color w:val="2A2A2A"/>
          <w:sz w:val="18"/>
        </w:rPr>
        <w:t>Operations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-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Intake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pacing w:val="-2"/>
          <w:sz w:val="18"/>
        </w:rPr>
        <w:t>Advisor</w:t>
      </w:r>
      <w:r>
        <w:rPr>
          <w:b/>
          <w:color w:val="2A2A2A"/>
          <w:sz w:val="18"/>
        </w:rPr>
        <w:tab/>
      </w:r>
      <w:r>
        <w:rPr>
          <w:b/>
          <w:color w:val="2A2A2A"/>
          <w:position w:val="1"/>
          <w:sz w:val="17"/>
        </w:rPr>
        <w:t>Mar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2022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-</w:t>
      </w:r>
      <w:r>
        <w:rPr>
          <w:b/>
          <w:color w:val="2A2A2A"/>
          <w:spacing w:val="3"/>
          <w:position w:val="1"/>
          <w:sz w:val="17"/>
        </w:rPr>
        <w:t xml:space="preserve"> </w:t>
      </w:r>
      <w:r>
        <w:rPr>
          <w:b/>
          <w:color w:val="2A2A2A"/>
          <w:spacing w:val="-2"/>
          <w:position w:val="1"/>
          <w:sz w:val="17"/>
        </w:rPr>
        <w:t>Present</w:t>
      </w:r>
    </w:p>
    <w:p w14:paraId="18877D4E" w14:textId="77777777" w:rsidR="00443044" w:rsidRDefault="00000000">
      <w:pPr>
        <w:pStyle w:val="Heading3"/>
      </w:pPr>
      <w:r>
        <w:rPr>
          <w:color w:val="1F3F95"/>
        </w:rPr>
        <w:t>Ascension</w:t>
      </w:r>
      <w:r>
        <w:rPr>
          <w:color w:val="1F3F95"/>
          <w:spacing w:val="6"/>
        </w:rPr>
        <w:t xml:space="preserve"> </w:t>
      </w:r>
      <w:r>
        <w:rPr>
          <w:color w:val="1F3F95"/>
        </w:rPr>
        <w:t>Illinois</w:t>
      </w:r>
      <w:r>
        <w:rPr>
          <w:color w:val="1F3F95"/>
          <w:spacing w:val="7"/>
        </w:rPr>
        <w:t xml:space="preserve"> </w:t>
      </w:r>
      <w:r>
        <w:rPr>
          <w:color w:val="1F3F95"/>
        </w:rPr>
        <w:t>Behavioral</w:t>
      </w:r>
      <w:r>
        <w:rPr>
          <w:color w:val="1F3F95"/>
          <w:spacing w:val="7"/>
        </w:rPr>
        <w:t xml:space="preserve"> </w:t>
      </w:r>
      <w:r>
        <w:rPr>
          <w:color w:val="1F3F95"/>
          <w:spacing w:val="-2"/>
        </w:rPr>
        <w:t>Medicine</w:t>
      </w:r>
    </w:p>
    <w:p w14:paraId="20DED462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2"/>
        </w:tabs>
        <w:spacing w:before="37" w:line="252" w:lineRule="auto"/>
        <w:ind w:right="670" w:hanging="180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Support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behavioral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health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intake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operations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while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maintaining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HIPAA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42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CFR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Part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2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compliance,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accurate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documentation,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 audit-ready records.</w:t>
      </w:r>
    </w:p>
    <w:p w14:paraId="1F866C2D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2"/>
        </w:tabs>
        <w:spacing w:before="14" w:line="252" w:lineRule="auto"/>
        <w:ind w:right="392" w:hanging="180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Identify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privacy,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authorization,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documentation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risks;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escalate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concerns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appropriately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coordinate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across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clinical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 xml:space="preserve">operational </w:t>
      </w:r>
      <w:r w:rsidRPr="002D7B34">
        <w:rPr>
          <w:rFonts w:ascii="Times" w:hAnsi="Times"/>
          <w:color w:val="2F2F2F"/>
          <w:spacing w:val="-2"/>
          <w:w w:val="105"/>
          <w:sz w:val="20"/>
          <w:szCs w:val="20"/>
        </w:rPr>
        <w:t>teams.</w:t>
      </w:r>
    </w:p>
    <w:p w14:paraId="02F0B326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2"/>
        </w:tabs>
        <w:spacing w:line="252" w:lineRule="auto"/>
        <w:ind w:right="1488" w:hanging="180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Contribute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to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onboarding,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workflow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improvements,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project-based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initiatives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that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improve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consistency,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accuracy,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 patient-centered support.</w:t>
      </w:r>
    </w:p>
    <w:p w14:paraId="67156024" w14:textId="77777777" w:rsidR="00443044" w:rsidRDefault="00000000">
      <w:pPr>
        <w:tabs>
          <w:tab w:val="left" w:pos="8817"/>
        </w:tabs>
        <w:spacing w:before="70" w:line="215" w:lineRule="exact"/>
        <w:ind w:left="375"/>
        <w:rPr>
          <w:b/>
          <w:position w:val="1"/>
          <w:sz w:val="17"/>
        </w:rPr>
      </w:pPr>
      <w:r>
        <w:rPr>
          <w:b/>
          <w:color w:val="2A2A2A"/>
          <w:sz w:val="18"/>
        </w:rPr>
        <w:t>Outreach</w:t>
      </w:r>
      <w:r>
        <w:rPr>
          <w:b/>
          <w:color w:val="2A2A2A"/>
          <w:spacing w:val="5"/>
          <w:sz w:val="18"/>
        </w:rPr>
        <w:t xml:space="preserve"> </w:t>
      </w:r>
      <w:r>
        <w:rPr>
          <w:b/>
          <w:color w:val="2A2A2A"/>
          <w:sz w:val="18"/>
        </w:rPr>
        <w:t>Coordinator,</w:t>
      </w:r>
      <w:r>
        <w:rPr>
          <w:b/>
          <w:color w:val="2A2A2A"/>
          <w:spacing w:val="5"/>
          <w:sz w:val="18"/>
        </w:rPr>
        <w:t xml:space="preserve"> </w:t>
      </w:r>
      <w:r>
        <w:rPr>
          <w:b/>
          <w:color w:val="2A2A2A"/>
          <w:sz w:val="18"/>
        </w:rPr>
        <w:t>Team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Lead</w:t>
      </w:r>
      <w:r>
        <w:rPr>
          <w:b/>
          <w:color w:val="2A2A2A"/>
          <w:spacing w:val="5"/>
          <w:sz w:val="18"/>
        </w:rPr>
        <w:t xml:space="preserve"> </w:t>
      </w:r>
      <w:r>
        <w:rPr>
          <w:b/>
          <w:color w:val="2A2A2A"/>
          <w:sz w:val="18"/>
        </w:rPr>
        <w:t>&amp;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ABA</w:t>
      </w:r>
      <w:r>
        <w:rPr>
          <w:b/>
          <w:color w:val="2A2A2A"/>
          <w:spacing w:val="5"/>
          <w:sz w:val="18"/>
        </w:rPr>
        <w:t xml:space="preserve"> </w:t>
      </w:r>
      <w:r>
        <w:rPr>
          <w:b/>
          <w:color w:val="2A2A2A"/>
          <w:spacing w:val="-2"/>
          <w:sz w:val="18"/>
        </w:rPr>
        <w:t>Therapist</w:t>
      </w:r>
      <w:r>
        <w:rPr>
          <w:b/>
          <w:color w:val="2A2A2A"/>
          <w:sz w:val="18"/>
        </w:rPr>
        <w:tab/>
      </w:r>
      <w:r>
        <w:rPr>
          <w:b/>
          <w:color w:val="2A2A2A"/>
          <w:position w:val="1"/>
          <w:sz w:val="17"/>
        </w:rPr>
        <w:t>Oct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2020</w:t>
      </w:r>
      <w:r>
        <w:rPr>
          <w:b/>
          <w:color w:val="2A2A2A"/>
          <w:spacing w:val="3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-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Feb</w:t>
      </w:r>
      <w:r>
        <w:rPr>
          <w:b/>
          <w:color w:val="2A2A2A"/>
          <w:spacing w:val="3"/>
          <w:position w:val="1"/>
          <w:sz w:val="17"/>
        </w:rPr>
        <w:t xml:space="preserve"> </w:t>
      </w:r>
      <w:r>
        <w:rPr>
          <w:b/>
          <w:color w:val="2A2A2A"/>
          <w:spacing w:val="-4"/>
          <w:position w:val="1"/>
          <w:sz w:val="17"/>
        </w:rPr>
        <w:t>2022</w:t>
      </w:r>
    </w:p>
    <w:p w14:paraId="3A162CC8" w14:textId="77777777" w:rsidR="00443044" w:rsidRPr="002D7B34" w:rsidRDefault="00000000">
      <w:pPr>
        <w:pStyle w:val="Heading3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1F3F95"/>
          <w:sz w:val="20"/>
          <w:szCs w:val="20"/>
        </w:rPr>
        <w:t>Applied</w:t>
      </w:r>
      <w:r w:rsidRPr="002D7B34">
        <w:rPr>
          <w:rFonts w:ascii="Times" w:hAnsi="Times"/>
          <w:color w:val="1F3F95"/>
          <w:spacing w:val="6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z w:val="20"/>
          <w:szCs w:val="20"/>
        </w:rPr>
        <w:t>Behavioral</w:t>
      </w:r>
      <w:r w:rsidRPr="002D7B34">
        <w:rPr>
          <w:rFonts w:ascii="Times" w:hAnsi="Times"/>
          <w:color w:val="1F3F95"/>
          <w:spacing w:val="7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pacing w:val="-2"/>
          <w:sz w:val="20"/>
          <w:szCs w:val="20"/>
        </w:rPr>
        <w:t>Consulting</w:t>
      </w:r>
    </w:p>
    <w:p w14:paraId="7FC0CE1E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2"/>
        </w:tabs>
        <w:spacing w:before="36" w:line="252" w:lineRule="auto"/>
        <w:ind w:right="383" w:hanging="180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Maintained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confidential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client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records,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documented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services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to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regulatory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payer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standards,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coordinated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communication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across care teams.</w:t>
      </w:r>
    </w:p>
    <w:p w14:paraId="22B05075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101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Served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as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team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lead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for</w:t>
      </w:r>
      <w:r w:rsidRPr="002D7B34">
        <w:rPr>
          <w:rFonts w:ascii="Times" w:hAnsi="Times"/>
          <w:color w:val="2F2F2F"/>
          <w:spacing w:val="-5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staff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support,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training,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workflow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coordination,</w:t>
      </w:r>
      <w:r w:rsidRPr="002D7B34">
        <w:rPr>
          <w:rFonts w:ascii="Times" w:hAnsi="Times"/>
          <w:color w:val="2F2F2F"/>
          <w:spacing w:val="-5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daily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operations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while</w:t>
      </w:r>
      <w:r w:rsidRPr="002D7B34">
        <w:rPr>
          <w:rFonts w:ascii="Times" w:hAnsi="Times"/>
          <w:color w:val="2F2F2F"/>
          <w:spacing w:val="-5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protecting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client</w:t>
      </w:r>
      <w:r w:rsidRPr="002D7B34">
        <w:rPr>
          <w:rFonts w:ascii="Times" w:hAnsi="Times"/>
          <w:color w:val="2F2F2F"/>
          <w:spacing w:val="-6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pacing w:val="-2"/>
          <w:w w:val="105"/>
          <w:sz w:val="20"/>
          <w:szCs w:val="20"/>
        </w:rPr>
        <w:t>confidentiality.</w:t>
      </w:r>
    </w:p>
    <w:p w14:paraId="610B6035" w14:textId="77777777" w:rsidR="00443044" w:rsidRDefault="00000000">
      <w:pPr>
        <w:tabs>
          <w:tab w:val="left" w:pos="8779"/>
        </w:tabs>
        <w:spacing w:before="79" w:line="215" w:lineRule="exact"/>
        <w:ind w:left="375"/>
        <w:rPr>
          <w:b/>
          <w:position w:val="1"/>
          <w:sz w:val="17"/>
        </w:rPr>
      </w:pPr>
      <w:r>
        <w:rPr>
          <w:b/>
          <w:color w:val="2A2A2A"/>
          <w:sz w:val="18"/>
        </w:rPr>
        <w:t>Emergency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Department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&amp;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ICU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Technician;</w:t>
      </w:r>
      <w:r>
        <w:rPr>
          <w:b/>
          <w:color w:val="2A2A2A"/>
          <w:spacing w:val="6"/>
          <w:sz w:val="18"/>
        </w:rPr>
        <w:t xml:space="preserve"> </w:t>
      </w:r>
      <w:r>
        <w:rPr>
          <w:b/>
          <w:color w:val="2A2A2A"/>
          <w:sz w:val="18"/>
        </w:rPr>
        <w:t>911</w:t>
      </w:r>
      <w:r>
        <w:rPr>
          <w:b/>
          <w:color w:val="2A2A2A"/>
          <w:spacing w:val="7"/>
          <w:sz w:val="18"/>
        </w:rPr>
        <w:t xml:space="preserve"> </w:t>
      </w:r>
      <w:r>
        <w:rPr>
          <w:b/>
          <w:color w:val="2A2A2A"/>
          <w:spacing w:val="-2"/>
          <w:sz w:val="18"/>
        </w:rPr>
        <w:t>Dispatcher</w:t>
      </w:r>
      <w:r>
        <w:rPr>
          <w:b/>
          <w:color w:val="2A2A2A"/>
          <w:sz w:val="18"/>
        </w:rPr>
        <w:tab/>
      </w:r>
      <w:r>
        <w:rPr>
          <w:b/>
          <w:color w:val="2A2A2A"/>
          <w:position w:val="1"/>
          <w:sz w:val="17"/>
        </w:rPr>
        <w:t>Dec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2015</w:t>
      </w:r>
      <w:r>
        <w:rPr>
          <w:b/>
          <w:color w:val="2A2A2A"/>
          <w:spacing w:val="3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-</w:t>
      </w:r>
      <w:r>
        <w:rPr>
          <w:b/>
          <w:color w:val="2A2A2A"/>
          <w:spacing w:val="2"/>
          <w:position w:val="1"/>
          <w:sz w:val="17"/>
        </w:rPr>
        <w:t xml:space="preserve"> </w:t>
      </w:r>
      <w:r>
        <w:rPr>
          <w:b/>
          <w:color w:val="2A2A2A"/>
          <w:position w:val="1"/>
          <w:sz w:val="17"/>
        </w:rPr>
        <w:t>Dec</w:t>
      </w:r>
      <w:r>
        <w:rPr>
          <w:b/>
          <w:color w:val="2A2A2A"/>
          <w:spacing w:val="3"/>
          <w:position w:val="1"/>
          <w:sz w:val="17"/>
        </w:rPr>
        <w:t xml:space="preserve"> </w:t>
      </w:r>
      <w:r>
        <w:rPr>
          <w:b/>
          <w:color w:val="2A2A2A"/>
          <w:spacing w:val="-4"/>
          <w:position w:val="1"/>
          <w:sz w:val="17"/>
        </w:rPr>
        <w:t>2020</w:t>
      </w:r>
    </w:p>
    <w:p w14:paraId="0C76CAF1" w14:textId="77777777" w:rsidR="00443044" w:rsidRPr="002D7B34" w:rsidRDefault="00000000">
      <w:pPr>
        <w:pStyle w:val="Heading3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1F3F95"/>
          <w:sz w:val="20"/>
          <w:szCs w:val="20"/>
        </w:rPr>
        <w:t>Edward</w:t>
      </w:r>
      <w:r w:rsidRPr="002D7B34">
        <w:rPr>
          <w:rFonts w:ascii="Times" w:hAnsi="Times"/>
          <w:color w:val="1F3F95"/>
          <w:spacing w:val="4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z w:val="20"/>
          <w:szCs w:val="20"/>
        </w:rPr>
        <w:t>Hospital,</w:t>
      </w:r>
      <w:r w:rsidRPr="002D7B34">
        <w:rPr>
          <w:rFonts w:ascii="Times" w:hAnsi="Times"/>
          <w:color w:val="1F3F95"/>
          <w:spacing w:val="6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z w:val="20"/>
          <w:szCs w:val="20"/>
        </w:rPr>
        <w:t>LaGrange</w:t>
      </w:r>
      <w:r w:rsidRPr="002D7B34">
        <w:rPr>
          <w:rFonts w:ascii="Times" w:hAnsi="Times"/>
          <w:color w:val="1F3F95"/>
          <w:spacing w:val="6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z w:val="20"/>
          <w:szCs w:val="20"/>
        </w:rPr>
        <w:t>Hospital,</w:t>
      </w:r>
      <w:r w:rsidRPr="002D7B34">
        <w:rPr>
          <w:rFonts w:ascii="Times" w:hAnsi="Times"/>
          <w:color w:val="1F3F95"/>
          <w:spacing w:val="6"/>
          <w:sz w:val="20"/>
          <w:szCs w:val="20"/>
        </w:rPr>
        <w:t xml:space="preserve"> </w:t>
      </w:r>
      <w:proofErr w:type="spellStart"/>
      <w:r w:rsidRPr="002D7B34">
        <w:rPr>
          <w:rFonts w:ascii="Times" w:hAnsi="Times"/>
          <w:color w:val="1F3F95"/>
          <w:sz w:val="20"/>
          <w:szCs w:val="20"/>
        </w:rPr>
        <w:t>Tricomm</w:t>
      </w:r>
      <w:proofErr w:type="spellEnd"/>
      <w:r w:rsidRPr="002D7B34">
        <w:rPr>
          <w:rFonts w:ascii="Times" w:hAnsi="Times"/>
          <w:color w:val="1F3F95"/>
          <w:spacing w:val="6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z w:val="20"/>
          <w:szCs w:val="20"/>
        </w:rPr>
        <w:t>911</w:t>
      </w:r>
      <w:r w:rsidRPr="002D7B34">
        <w:rPr>
          <w:rFonts w:ascii="Times" w:hAnsi="Times"/>
          <w:color w:val="1F3F95"/>
          <w:spacing w:val="6"/>
          <w:sz w:val="20"/>
          <w:szCs w:val="20"/>
        </w:rPr>
        <w:t xml:space="preserve"> </w:t>
      </w:r>
      <w:r w:rsidRPr="002D7B34">
        <w:rPr>
          <w:rFonts w:ascii="Times" w:hAnsi="Times"/>
          <w:color w:val="1F3F95"/>
          <w:spacing w:val="-2"/>
          <w:sz w:val="20"/>
          <w:szCs w:val="20"/>
        </w:rPr>
        <w:t>Dispatch</w:t>
      </w:r>
    </w:p>
    <w:p w14:paraId="4454326D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  <w:tab w:val="left" w:pos="532"/>
        </w:tabs>
        <w:spacing w:before="36" w:line="252" w:lineRule="auto"/>
        <w:ind w:right="810" w:hanging="180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Managed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sensitive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patient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emergency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information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in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high-pressure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clinical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dispatch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settings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with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accuracy,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urgency,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 xml:space="preserve">and </w:t>
      </w:r>
      <w:r w:rsidRPr="002D7B34">
        <w:rPr>
          <w:rFonts w:ascii="Times" w:hAnsi="Times"/>
          <w:color w:val="2F2F2F"/>
          <w:spacing w:val="-2"/>
          <w:w w:val="105"/>
          <w:sz w:val="20"/>
          <w:szCs w:val="20"/>
        </w:rPr>
        <w:t>confidentiality.</w:t>
      </w:r>
    </w:p>
    <w:p w14:paraId="6D1F663F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101"/>
        <w:rPr>
          <w:rFonts w:ascii="Times" w:hAnsi="Times"/>
          <w:sz w:val="20"/>
          <w:szCs w:val="20"/>
        </w:rPr>
      </w:pPr>
      <w:r w:rsidRPr="002D7B34">
        <w:rPr>
          <w:rFonts w:ascii="Times" w:hAnsi="Times"/>
          <w:color w:val="2F2F2F"/>
          <w:w w:val="105"/>
          <w:sz w:val="20"/>
          <w:szCs w:val="20"/>
        </w:rPr>
        <w:t>Coordinated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communication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across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multidisciplinary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teams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while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applying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strict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privacy,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compliance,</w:t>
      </w:r>
      <w:r w:rsidRPr="002D7B34">
        <w:rPr>
          <w:rFonts w:ascii="Times" w:hAnsi="Times"/>
          <w:color w:val="2F2F2F"/>
          <w:spacing w:val="-7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and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w w:val="105"/>
          <w:sz w:val="20"/>
          <w:szCs w:val="20"/>
        </w:rPr>
        <w:t>documentation</w:t>
      </w:r>
      <w:r w:rsidRPr="002D7B34">
        <w:rPr>
          <w:rFonts w:ascii="Times" w:hAnsi="Times"/>
          <w:color w:val="2F2F2F"/>
          <w:spacing w:val="-8"/>
          <w:w w:val="105"/>
          <w:sz w:val="20"/>
          <w:szCs w:val="20"/>
        </w:rPr>
        <w:t xml:space="preserve"> </w:t>
      </w:r>
      <w:r w:rsidRPr="002D7B34">
        <w:rPr>
          <w:rFonts w:ascii="Times" w:hAnsi="Times"/>
          <w:color w:val="2F2F2F"/>
          <w:spacing w:val="-2"/>
          <w:w w:val="105"/>
          <w:sz w:val="20"/>
          <w:szCs w:val="20"/>
        </w:rPr>
        <w:t>standards.</w:t>
      </w:r>
    </w:p>
    <w:p w14:paraId="68A2793E" w14:textId="77777777" w:rsidR="00443044" w:rsidRDefault="00000000">
      <w:pPr>
        <w:pStyle w:val="BodyText"/>
        <w:spacing w:before="0"/>
        <w:ind w:firstLine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4C3284" wp14:editId="663AEA49">
                <wp:simplePos x="0" y="0"/>
                <wp:positionH relativeFrom="page">
                  <wp:posOffset>594359</wp:posOffset>
                </wp:positionH>
                <wp:positionV relativeFrom="paragraph">
                  <wp:posOffset>46050</wp:posOffset>
                </wp:positionV>
                <wp:extent cx="6583680" cy="254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254000"/>
                        </a:xfrm>
                        <a:prstGeom prst="rect">
                          <a:avLst/>
                        </a:prstGeom>
                        <a:solidFill>
                          <a:srgbClr val="DDE6EB"/>
                        </a:solidFill>
                      </wps:spPr>
                      <wps:txbx>
                        <w:txbxContent>
                          <w:p w14:paraId="1B29996A" w14:textId="77777777" w:rsidR="00443044" w:rsidRDefault="00000000">
                            <w:pPr>
                              <w:spacing w:before="86"/>
                              <w:ind w:left="160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EDUCATION &amp;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3284" id="Textbox 4" o:spid="_x0000_s1029" type="#_x0000_t202" style="position:absolute;margin-left:46.8pt;margin-top:3.65pt;width:518.4pt;height:20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" fillcolor="#dde6eb" stroked="f">
                <v:textbox inset="0,0,0,0">
                  <w:txbxContent>
                    <w:p w14:paraId="1B29996A" w14:textId="77777777" w:rsidR="00443044" w:rsidRDefault="00000000">
                      <w:pPr>
                        <w:spacing w:before="86"/>
                        <w:ind w:left="160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EDUCATION &amp;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CERTIFICATIONS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23131" w14:textId="77777777" w:rsidR="00443044" w:rsidRDefault="00443044">
      <w:pPr>
        <w:pStyle w:val="BodyText"/>
        <w:spacing w:before="9"/>
        <w:ind w:firstLine="0"/>
        <w:rPr>
          <w:sz w:val="5"/>
        </w:rPr>
      </w:pPr>
    </w:p>
    <w:p w14:paraId="20F5ED55" w14:textId="77777777" w:rsidR="00443044" w:rsidRDefault="00443044">
      <w:pPr>
        <w:pStyle w:val="BodyText"/>
        <w:rPr>
          <w:sz w:val="5"/>
        </w:rPr>
        <w:sectPr w:rsidR="00443044">
          <w:type w:val="continuous"/>
          <w:pgSz w:w="12240" w:h="15840"/>
          <w:pgMar w:top="600" w:right="720" w:bottom="280" w:left="720" w:header="720" w:footer="720" w:gutter="0"/>
          <w:cols w:space="720"/>
        </w:sectPr>
      </w:pPr>
    </w:p>
    <w:p w14:paraId="159EA921" w14:textId="77777777" w:rsidR="00443044" w:rsidRPr="002D7B34" w:rsidRDefault="00000000">
      <w:pPr>
        <w:pStyle w:val="Heading1"/>
        <w:ind w:left="375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color w:val="2F2F2F"/>
          <w:sz w:val="18"/>
          <w:szCs w:val="18"/>
        </w:rPr>
        <w:t>Bachelor</w:t>
      </w:r>
      <w:r w:rsidRPr="002D7B34">
        <w:rPr>
          <w:rFonts w:ascii="Times" w:hAnsi="Times"/>
          <w:color w:val="2F2F2F"/>
          <w:spacing w:val="-10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of</w:t>
      </w:r>
      <w:r w:rsidRPr="002D7B34">
        <w:rPr>
          <w:rFonts w:ascii="Times" w:hAnsi="Times"/>
          <w:color w:val="2F2F2F"/>
          <w:spacing w:val="-10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Science</w:t>
      </w:r>
    </w:p>
    <w:p w14:paraId="02CB02E6" w14:textId="77777777" w:rsidR="00443044" w:rsidRPr="002D7B34" w:rsidRDefault="00000000">
      <w:pPr>
        <w:pStyle w:val="Heading2"/>
        <w:spacing w:before="1" w:line="235" w:lineRule="auto"/>
        <w:ind w:left="375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color w:val="2F2F2F"/>
          <w:spacing w:val="-2"/>
          <w:sz w:val="18"/>
          <w:szCs w:val="18"/>
        </w:rPr>
        <w:t xml:space="preserve">Healthcare Administration - Health Information Management </w:t>
      </w:r>
      <w:r w:rsidRPr="002D7B34">
        <w:rPr>
          <w:rFonts w:ascii="Times" w:hAnsi="Times"/>
          <w:color w:val="2F2F2F"/>
          <w:sz w:val="18"/>
          <w:szCs w:val="18"/>
        </w:rPr>
        <w:t>Capella University</w:t>
      </w:r>
    </w:p>
    <w:p w14:paraId="413AF5F7" w14:textId="77777777" w:rsidR="00443044" w:rsidRPr="002D7B34" w:rsidRDefault="00000000">
      <w:pPr>
        <w:spacing w:line="201" w:lineRule="exact"/>
        <w:ind w:left="375"/>
        <w:rPr>
          <w:rFonts w:ascii="Times" w:hAnsi="Times"/>
          <w:i/>
          <w:sz w:val="18"/>
          <w:szCs w:val="18"/>
        </w:rPr>
      </w:pPr>
      <w:r w:rsidRPr="002D7B34">
        <w:rPr>
          <w:rFonts w:ascii="Times" w:hAnsi="Times"/>
          <w:i/>
          <w:color w:val="2F2F2F"/>
          <w:spacing w:val="-2"/>
          <w:sz w:val="18"/>
          <w:szCs w:val="18"/>
        </w:rPr>
        <w:t>Graduated</w:t>
      </w:r>
      <w:r w:rsidRPr="002D7B34">
        <w:rPr>
          <w:rFonts w:ascii="Times" w:hAnsi="Times"/>
          <w:i/>
          <w:color w:val="2F2F2F"/>
          <w:spacing w:val="-1"/>
          <w:sz w:val="18"/>
          <w:szCs w:val="18"/>
        </w:rPr>
        <w:t xml:space="preserve"> </w:t>
      </w:r>
      <w:r w:rsidRPr="002D7B34">
        <w:rPr>
          <w:rFonts w:ascii="Times" w:hAnsi="Times"/>
          <w:i/>
          <w:color w:val="2F2F2F"/>
          <w:spacing w:val="-2"/>
          <w:sz w:val="18"/>
          <w:szCs w:val="18"/>
        </w:rPr>
        <w:t>Cum</w:t>
      </w:r>
      <w:r w:rsidRPr="002D7B34">
        <w:rPr>
          <w:rFonts w:ascii="Times" w:hAnsi="Times"/>
          <w:i/>
          <w:color w:val="2F2F2F"/>
          <w:spacing w:val="-1"/>
          <w:sz w:val="18"/>
          <w:szCs w:val="18"/>
        </w:rPr>
        <w:t xml:space="preserve"> </w:t>
      </w:r>
      <w:r w:rsidRPr="002D7B34">
        <w:rPr>
          <w:rFonts w:ascii="Times" w:hAnsi="Times"/>
          <w:i/>
          <w:color w:val="2F2F2F"/>
          <w:spacing w:val="-2"/>
          <w:sz w:val="18"/>
          <w:szCs w:val="18"/>
        </w:rPr>
        <w:t>Laude</w:t>
      </w:r>
    </w:p>
    <w:p w14:paraId="0DFAD85B" w14:textId="77777777" w:rsidR="00443044" w:rsidRPr="002D7B34" w:rsidRDefault="00000000">
      <w:pPr>
        <w:pStyle w:val="Heading1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b w:val="0"/>
          <w:sz w:val="18"/>
          <w:szCs w:val="18"/>
        </w:rPr>
        <w:br w:type="column"/>
      </w:r>
      <w:r w:rsidRPr="002D7B34">
        <w:rPr>
          <w:rFonts w:ascii="Times" w:hAnsi="Times"/>
          <w:color w:val="2F2F2F"/>
          <w:sz w:val="18"/>
          <w:szCs w:val="18"/>
        </w:rPr>
        <w:t>Certified</w:t>
      </w:r>
      <w:r w:rsidRPr="002D7B34">
        <w:rPr>
          <w:rFonts w:ascii="Times" w:hAnsi="Times"/>
          <w:color w:val="2F2F2F"/>
          <w:spacing w:val="-1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in</w:t>
      </w:r>
      <w:r w:rsidRPr="002D7B34">
        <w:rPr>
          <w:rFonts w:ascii="Times" w:hAnsi="Times"/>
          <w:color w:val="2F2F2F"/>
          <w:spacing w:val="-1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Healthcare</w:t>
      </w:r>
      <w:r w:rsidRPr="002D7B34">
        <w:rPr>
          <w:rFonts w:ascii="Times" w:hAnsi="Times"/>
          <w:color w:val="2F2F2F"/>
          <w:spacing w:val="-1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Privacy</w:t>
      </w:r>
      <w:r w:rsidRPr="002D7B34">
        <w:rPr>
          <w:rFonts w:ascii="Times" w:hAnsi="Times"/>
          <w:color w:val="2F2F2F"/>
          <w:spacing w:val="-10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&amp;</w:t>
      </w:r>
      <w:r w:rsidRPr="002D7B34">
        <w:rPr>
          <w:rFonts w:ascii="Times" w:hAnsi="Times"/>
          <w:color w:val="2F2F2F"/>
          <w:spacing w:val="-1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Security</w:t>
      </w:r>
    </w:p>
    <w:p w14:paraId="6B4ADA72" w14:textId="77777777" w:rsidR="00443044" w:rsidRPr="002D7B34" w:rsidRDefault="00000000">
      <w:pPr>
        <w:spacing w:line="200" w:lineRule="exact"/>
        <w:ind w:left="376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color w:val="2F2F2F"/>
          <w:sz w:val="18"/>
          <w:szCs w:val="18"/>
        </w:rPr>
        <w:t>CHPS,</w:t>
      </w:r>
      <w:r w:rsidRPr="002D7B34">
        <w:rPr>
          <w:rFonts w:ascii="Times" w:hAnsi="Times"/>
          <w:color w:val="2F2F2F"/>
          <w:spacing w:val="-1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AHIMA</w:t>
      </w:r>
      <w:r w:rsidRPr="002D7B34">
        <w:rPr>
          <w:rFonts w:ascii="Times" w:hAnsi="Times"/>
          <w:color w:val="2F2F2F"/>
          <w:spacing w:val="-10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-</w:t>
      </w:r>
      <w:r w:rsidRPr="002D7B34">
        <w:rPr>
          <w:rFonts w:ascii="Times" w:hAnsi="Times"/>
          <w:color w:val="2F2F2F"/>
          <w:spacing w:val="-10"/>
          <w:sz w:val="18"/>
          <w:szCs w:val="18"/>
        </w:rPr>
        <w:t xml:space="preserve"> </w:t>
      </w:r>
      <w:r w:rsidRPr="002D7B34">
        <w:rPr>
          <w:rFonts w:ascii="Times" w:hAnsi="Times"/>
          <w:i/>
          <w:iCs/>
          <w:color w:val="2F2F2F"/>
          <w:sz w:val="18"/>
          <w:szCs w:val="18"/>
        </w:rPr>
        <w:t>expected</w:t>
      </w:r>
      <w:r w:rsidRPr="002D7B34">
        <w:rPr>
          <w:rFonts w:ascii="Times" w:hAnsi="Times"/>
          <w:i/>
          <w:iCs/>
          <w:color w:val="2F2F2F"/>
          <w:spacing w:val="-10"/>
          <w:sz w:val="18"/>
          <w:szCs w:val="18"/>
        </w:rPr>
        <w:t xml:space="preserve"> </w:t>
      </w:r>
      <w:r w:rsidRPr="002D7B34">
        <w:rPr>
          <w:rFonts w:ascii="Times" w:hAnsi="Times"/>
          <w:i/>
          <w:iCs/>
          <w:color w:val="2F2F2F"/>
          <w:spacing w:val="-4"/>
          <w:sz w:val="18"/>
          <w:szCs w:val="18"/>
        </w:rPr>
        <w:t>2026</w:t>
      </w:r>
    </w:p>
    <w:p w14:paraId="31AB3AE1" w14:textId="77777777" w:rsidR="00443044" w:rsidRPr="002D7B34" w:rsidRDefault="00000000">
      <w:pPr>
        <w:pStyle w:val="Heading1"/>
        <w:spacing w:before="1" w:line="235" w:lineRule="auto"/>
        <w:ind w:right="3131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color w:val="2F2F2F"/>
          <w:spacing w:val="-2"/>
          <w:sz w:val="18"/>
          <w:szCs w:val="18"/>
        </w:rPr>
        <w:t>CPR/First</w:t>
      </w:r>
      <w:r w:rsidRPr="002D7B34">
        <w:rPr>
          <w:rFonts w:ascii="Times" w:hAnsi="Times"/>
          <w:color w:val="2F2F2F"/>
          <w:spacing w:val="-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Aid</w:t>
      </w:r>
      <w:r w:rsidRPr="002D7B34">
        <w:rPr>
          <w:rFonts w:ascii="Times" w:hAnsi="Times"/>
          <w:color w:val="2F2F2F"/>
          <w:spacing w:val="-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 xml:space="preserve">Instructor </w:t>
      </w:r>
      <w:r w:rsidRPr="002D7B34">
        <w:rPr>
          <w:rFonts w:ascii="Times" w:hAnsi="Times"/>
          <w:color w:val="2F2F2F"/>
          <w:sz w:val="18"/>
          <w:szCs w:val="18"/>
        </w:rPr>
        <w:t>CPI &amp; RBT Certified</w:t>
      </w:r>
    </w:p>
    <w:p w14:paraId="10FEA022" w14:textId="77777777" w:rsidR="00443044" w:rsidRDefault="00443044">
      <w:pPr>
        <w:pStyle w:val="Heading1"/>
        <w:spacing w:line="235" w:lineRule="auto"/>
        <w:sectPr w:rsidR="00443044">
          <w:type w:val="continuous"/>
          <w:pgSz w:w="12240" w:h="15840"/>
          <w:pgMar w:top="600" w:right="720" w:bottom="280" w:left="720" w:header="720" w:footer="720" w:gutter="0"/>
          <w:cols w:num="2" w:space="720" w:equalWidth="0">
            <w:col w:w="4889" w:space="266"/>
            <w:col w:w="5645"/>
          </w:cols>
        </w:sectPr>
      </w:pPr>
    </w:p>
    <w:p w14:paraId="1351FC64" w14:textId="77777777" w:rsidR="00443044" w:rsidRDefault="00443044">
      <w:pPr>
        <w:pStyle w:val="BodyText"/>
        <w:spacing w:before="5"/>
        <w:ind w:firstLine="0"/>
        <w:rPr>
          <w:b/>
          <w:sz w:val="9"/>
        </w:rPr>
      </w:pPr>
    </w:p>
    <w:p w14:paraId="4B4C391B" w14:textId="77777777" w:rsidR="00443044" w:rsidRDefault="00000000">
      <w:pPr>
        <w:ind w:left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3AE7C7" wp14:editId="57DAC7C2">
                <wp:extent cx="6583680" cy="25400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254000"/>
                        </a:xfrm>
                        <a:prstGeom prst="rect">
                          <a:avLst/>
                        </a:prstGeom>
                        <a:solidFill>
                          <a:srgbClr val="DDE6EB"/>
                        </a:solidFill>
                      </wps:spPr>
                      <wps:txbx>
                        <w:txbxContent>
                          <w:p w14:paraId="643C8C9D" w14:textId="77777777" w:rsidR="00443044" w:rsidRDefault="00000000">
                            <w:pPr>
                              <w:spacing w:before="86"/>
                              <w:ind w:left="160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PROFESSIONAL AFFILIATIONS &amp;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INVOLVEMENT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AE7C7" id="Textbox 5" o:spid="_x0000_s1030" type="#_x0000_t202" style="width:518.4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" fillcolor="#dde6eb" stroked="f">
                <v:textbox inset="0,0,0,0">
                  <w:txbxContent>
                    <w:p w14:paraId="643C8C9D" w14:textId="77777777" w:rsidR="00443044" w:rsidRDefault="00000000">
                      <w:pPr>
                        <w:spacing w:before="86"/>
                        <w:ind w:left="160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PROFESSIONAL AFFILIATIONS &amp;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INVOLVEMENT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37A42A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2"/>
        </w:tabs>
        <w:spacing w:before="69"/>
        <w:ind w:left="452" w:hanging="100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b/>
          <w:color w:val="2F2F2F"/>
          <w:sz w:val="18"/>
          <w:szCs w:val="18"/>
        </w:rPr>
        <w:t>Ascension</w:t>
      </w:r>
      <w:r w:rsidRPr="002D7B34">
        <w:rPr>
          <w:rFonts w:ascii="Times" w:hAnsi="Times"/>
          <w:b/>
          <w:color w:val="2F2F2F"/>
          <w:spacing w:val="24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IL</w:t>
      </w:r>
      <w:r w:rsidRPr="002D7B34">
        <w:rPr>
          <w:rFonts w:ascii="Times" w:hAnsi="Times"/>
          <w:b/>
          <w:color w:val="2F2F2F"/>
          <w:spacing w:val="25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Behavioral</w:t>
      </w:r>
      <w:r w:rsidRPr="002D7B34">
        <w:rPr>
          <w:rFonts w:ascii="Times" w:hAnsi="Times"/>
          <w:b/>
          <w:color w:val="2F2F2F"/>
          <w:spacing w:val="24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Medicine:</w:t>
      </w:r>
      <w:r w:rsidRPr="002D7B34">
        <w:rPr>
          <w:rFonts w:ascii="Times" w:hAnsi="Times"/>
          <w:b/>
          <w:color w:val="2F2F2F"/>
          <w:spacing w:val="25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Performance</w:t>
      </w:r>
      <w:r w:rsidRPr="002D7B34">
        <w:rPr>
          <w:rFonts w:ascii="Times" w:hAnsi="Times"/>
          <w:color w:val="2F2F2F"/>
          <w:spacing w:val="24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Excellence</w:t>
      </w:r>
      <w:r w:rsidRPr="002D7B34">
        <w:rPr>
          <w:rFonts w:ascii="Times" w:hAnsi="Times"/>
          <w:color w:val="2F2F2F"/>
          <w:spacing w:val="25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Recognition</w:t>
      </w:r>
      <w:r w:rsidRPr="002D7B34">
        <w:rPr>
          <w:rFonts w:ascii="Times" w:hAnsi="Times"/>
          <w:color w:val="2F2F2F"/>
          <w:spacing w:val="25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(2023-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2025)</w:t>
      </w:r>
    </w:p>
    <w:p w14:paraId="5FA1B38D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2"/>
        </w:tabs>
        <w:spacing w:before="16"/>
        <w:ind w:left="452" w:hanging="100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b/>
          <w:color w:val="2F2F2F"/>
          <w:sz w:val="18"/>
          <w:szCs w:val="18"/>
        </w:rPr>
        <w:t>Member,</w:t>
      </w:r>
      <w:r w:rsidRPr="002D7B34">
        <w:rPr>
          <w:rFonts w:ascii="Times" w:hAnsi="Times"/>
          <w:b/>
          <w:color w:val="2F2F2F"/>
          <w:spacing w:val="21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AHIMA:</w:t>
      </w:r>
      <w:r w:rsidRPr="002D7B34">
        <w:rPr>
          <w:rFonts w:ascii="Times" w:hAnsi="Times"/>
          <w:b/>
          <w:color w:val="2F2F2F"/>
          <w:spacing w:val="22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American</w:t>
      </w:r>
      <w:r w:rsidRPr="002D7B34">
        <w:rPr>
          <w:rFonts w:ascii="Times" w:hAnsi="Times"/>
          <w:color w:val="2F2F2F"/>
          <w:spacing w:val="2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Health</w:t>
      </w:r>
      <w:r w:rsidRPr="002D7B34">
        <w:rPr>
          <w:rFonts w:ascii="Times" w:hAnsi="Times"/>
          <w:color w:val="2F2F2F"/>
          <w:spacing w:val="22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Information</w:t>
      </w:r>
      <w:r w:rsidRPr="002D7B34">
        <w:rPr>
          <w:rFonts w:ascii="Times" w:hAnsi="Times"/>
          <w:color w:val="2F2F2F"/>
          <w:spacing w:val="21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Management</w:t>
      </w:r>
      <w:r w:rsidRPr="002D7B34">
        <w:rPr>
          <w:rFonts w:ascii="Times" w:hAnsi="Times"/>
          <w:color w:val="2F2F2F"/>
          <w:spacing w:val="22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Association</w:t>
      </w:r>
    </w:p>
    <w:p w14:paraId="59720F53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2"/>
        </w:tabs>
        <w:spacing w:before="16"/>
        <w:ind w:left="452" w:hanging="100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b/>
          <w:color w:val="2F2F2F"/>
          <w:sz w:val="18"/>
          <w:szCs w:val="18"/>
        </w:rPr>
        <w:t>Mental</w:t>
      </w:r>
      <w:r w:rsidRPr="002D7B34">
        <w:rPr>
          <w:rFonts w:ascii="Times" w:hAnsi="Times"/>
          <w:b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Health</w:t>
      </w:r>
      <w:r w:rsidRPr="002D7B34">
        <w:rPr>
          <w:rFonts w:ascii="Times" w:hAnsi="Times"/>
          <w:b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Advocate:</w:t>
      </w:r>
      <w:r w:rsidRPr="002D7B34">
        <w:rPr>
          <w:rFonts w:ascii="Times" w:hAnsi="Times"/>
          <w:b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Neurodiversity</w:t>
      </w:r>
      <w:r w:rsidRPr="002D7B34">
        <w:rPr>
          <w:rFonts w:ascii="Times" w:hAnsi="Times"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&amp;</w:t>
      </w:r>
      <w:r w:rsidRPr="002D7B34">
        <w:rPr>
          <w:rFonts w:ascii="Times" w:hAnsi="Times"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First</w:t>
      </w:r>
      <w:r w:rsidRPr="002D7B34">
        <w:rPr>
          <w:rFonts w:ascii="Times" w:hAnsi="Times"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Responder</w:t>
      </w:r>
      <w:r w:rsidRPr="002D7B34">
        <w:rPr>
          <w:rFonts w:ascii="Times" w:hAnsi="Times"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Wellness</w:t>
      </w:r>
      <w:r w:rsidRPr="002D7B34">
        <w:rPr>
          <w:rFonts w:ascii="Times" w:hAnsi="Times"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(Illinois)</w:t>
      </w:r>
    </w:p>
    <w:p w14:paraId="07C2BA99" w14:textId="77777777" w:rsidR="00443044" w:rsidRPr="002D7B34" w:rsidRDefault="00000000">
      <w:pPr>
        <w:pStyle w:val="ListParagraph"/>
        <w:numPr>
          <w:ilvl w:val="0"/>
          <w:numId w:val="1"/>
        </w:numPr>
        <w:tabs>
          <w:tab w:val="left" w:pos="452"/>
        </w:tabs>
        <w:spacing w:before="16"/>
        <w:ind w:left="452" w:hanging="100"/>
        <w:rPr>
          <w:rFonts w:ascii="Times" w:hAnsi="Times"/>
          <w:sz w:val="18"/>
          <w:szCs w:val="18"/>
        </w:rPr>
      </w:pPr>
      <w:r w:rsidRPr="002D7B34">
        <w:rPr>
          <w:rFonts w:ascii="Times" w:hAnsi="Times"/>
          <w:b/>
          <w:color w:val="2F2F2F"/>
          <w:sz w:val="18"/>
          <w:szCs w:val="18"/>
        </w:rPr>
        <w:t>First</w:t>
      </w:r>
      <w:r w:rsidRPr="002D7B34">
        <w:rPr>
          <w:rFonts w:ascii="Times" w:hAnsi="Times"/>
          <w:b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Responder</w:t>
      </w:r>
      <w:r w:rsidRPr="002D7B34">
        <w:rPr>
          <w:rFonts w:ascii="Times" w:hAnsi="Times"/>
          <w:b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Family</w:t>
      </w:r>
      <w:r w:rsidRPr="002D7B34">
        <w:rPr>
          <w:rFonts w:ascii="Times" w:hAnsi="Times"/>
          <w:b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b/>
          <w:color w:val="2F2F2F"/>
          <w:sz w:val="18"/>
          <w:szCs w:val="18"/>
        </w:rPr>
        <w:t>Support:</w:t>
      </w:r>
      <w:r w:rsidRPr="002D7B34">
        <w:rPr>
          <w:rFonts w:ascii="Times" w:hAnsi="Times"/>
          <w:b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emergency</w:t>
      </w:r>
      <w:r w:rsidRPr="002D7B34">
        <w:rPr>
          <w:rFonts w:ascii="Times" w:hAnsi="Times"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preparedness</w:t>
      </w:r>
      <w:r w:rsidRPr="002D7B34">
        <w:rPr>
          <w:rFonts w:ascii="Times" w:hAnsi="Times"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and</w:t>
      </w:r>
      <w:r w:rsidRPr="002D7B34">
        <w:rPr>
          <w:rFonts w:ascii="Times" w:hAnsi="Times"/>
          <w:color w:val="2F2F2F"/>
          <w:spacing w:val="18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mental</w:t>
      </w:r>
      <w:r w:rsidRPr="002D7B34">
        <w:rPr>
          <w:rFonts w:ascii="Times" w:hAnsi="Times"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z w:val="18"/>
          <w:szCs w:val="18"/>
        </w:rPr>
        <w:t>health</w:t>
      </w:r>
      <w:r w:rsidRPr="002D7B34">
        <w:rPr>
          <w:rFonts w:ascii="Times" w:hAnsi="Times"/>
          <w:color w:val="2F2F2F"/>
          <w:spacing w:val="19"/>
          <w:sz w:val="18"/>
          <w:szCs w:val="18"/>
        </w:rPr>
        <w:t xml:space="preserve"> </w:t>
      </w:r>
      <w:r w:rsidRPr="002D7B34">
        <w:rPr>
          <w:rFonts w:ascii="Times" w:hAnsi="Times"/>
          <w:color w:val="2F2F2F"/>
          <w:spacing w:val="-2"/>
          <w:sz w:val="18"/>
          <w:szCs w:val="18"/>
        </w:rPr>
        <w:t>resources</w:t>
      </w:r>
    </w:p>
    <w:sectPr w:rsidR="00443044" w:rsidRPr="002D7B34">
      <w:type w:val="continuous"/>
      <w:pgSz w:w="12240" w:h="15840"/>
      <w:pgMar w:top="6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274B1"/>
    <w:multiLevelType w:val="hybridMultilevel"/>
    <w:tmpl w:val="1B7A6986"/>
    <w:lvl w:ilvl="0" w:tplc="AE0CAFE6">
      <w:numFmt w:val="bullet"/>
      <w:lvlText w:val="-"/>
      <w:lvlJc w:val="left"/>
      <w:pPr>
        <w:ind w:left="532" w:hanging="103"/>
      </w:pPr>
      <w:rPr>
        <w:rFonts w:ascii="Helvetica" w:eastAsia="Helvetica" w:hAnsi="Helvetica" w:cs="Helvetica" w:hint="default"/>
        <w:b w:val="0"/>
        <w:bCs w:val="0"/>
        <w:i w:val="0"/>
        <w:iCs w:val="0"/>
        <w:color w:val="2F2F2F"/>
        <w:spacing w:val="0"/>
        <w:w w:val="104"/>
        <w:sz w:val="16"/>
        <w:szCs w:val="16"/>
        <w:lang w:val="en-US" w:eastAsia="en-US" w:bidi="ar-SA"/>
      </w:rPr>
    </w:lvl>
    <w:lvl w:ilvl="1" w:tplc="96722302">
      <w:numFmt w:val="bullet"/>
      <w:lvlText w:val="•"/>
      <w:lvlJc w:val="left"/>
      <w:pPr>
        <w:ind w:left="1566" w:hanging="103"/>
      </w:pPr>
      <w:rPr>
        <w:rFonts w:hint="default"/>
        <w:lang w:val="en-US" w:eastAsia="en-US" w:bidi="ar-SA"/>
      </w:rPr>
    </w:lvl>
    <w:lvl w:ilvl="2" w:tplc="6590A9A4">
      <w:numFmt w:val="bullet"/>
      <w:lvlText w:val="•"/>
      <w:lvlJc w:val="left"/>
      <w:pPr>
        <w:ind w:left="2592" w:hanging="103"/>
      </w:pPr>
      <w:rPr>
        <w:rFonts w:hint="default"/>
        <w:lang w:val="en-US" w:eastAsia="en-US" w:bidi="ar-SA"/>
      </w:rPr>
    </w:lvl>
    <w:lvl w:ilvl="3" w:tplc="946A0B68">
      <w:numFmt w:val="bullet"/>
      <w:lvlText w:val="•"/>
      <w:lvlJc w:val="left"/>
      <w:pPr>
        <w:ind w:left="3618" w:hanging="103"/>
      </w:pPr>
      <w:rPr>
        <w:rFonts w:hint="default"/>
        <w:lang w:val="en-US" w:eastAsia="en-US" w:bidi="ar-SA"/>
      </w:rPr>
    </w:lvl>
    <w:lvl w:ilvl="4" w:tplc="DFE857BE">
      <w:numFmt w:val="bullet"/>
      <w:lvlText w:val="•"/>
      <w:lvlJc w:val="left"/>
      <w:pPr>
        <w:ind w:left="4644" w:hanging="103"/>
      </w:pPr>
      <w:rPr>
        <w:rFonts w:hint="default"/>
        <w:lang w:val="en-US" w:eastAsia="en-US" w:bidi="ar-SA"/>
      </w:rPr>
    </w:lvl>
    <w:lvl w:ilvl="5" w:tplc="ADFC1FBE">
      <w:numFmt w:val="bullet"/>
      <w:lvlText w:val="•"/>
      <w:lvlJc w:val="left"/>
      <w:pPr>
        <w:ind w:left="5670" w:hanging="103"/>
      </w:pPr>
      <w:rPr>
        <w:rFonts w:hint="default"/>
        <w:lang w:val="en-US" w:eastAsia="en-US" w:bidi="ar-SA"/>
      </w:rPr>
    </w:lvl>
    <w:lvl w:ilvl="6" w:tplc="01F6AAC0">
      <w:numFmt w:val="bullet"/>
      <w:lvlText w:val="•"/>
      <w:lvlJc w:val="left"/>
      <w:pPr>
        <w:ind w:left="6696" w:hanging="103"/>
      </w:pPr>
      <w:rPr>
        <w:rFonts w:hint="default"/>
        <w:lang w:val="en-US" w:eastAsia="en-US" w:bidi="ar-SA"/>
      </w:rPr>
    </w:lvl>
    <w:lvl w:ilvl="7" w:tplc="2DCC4AFC">
      <w:numFmt w:val="bullet"/>
      <w:lvlText w:val="•"/>
      <w:lvlJc w:val="left"/>
      <w:pPr>
        <w:ind w:left="7722" w:hanging="103"/>
      </w:pPr>
      <w:rPr>
        <w:rFonts w:hint="default"/>
        <w:lang w:val="en-US" w:eastAsia="en-US" w:bidi="ar-SA"/>
      </w:rPr>
    </w:lvl>
    <w:lvl w:ilvl="8" w:tplc="FCB452CA">
      <w:numFmt w:val="bullet"/>
      <w:lvlText w:val="•"/>
      <w:lvlJc w:val="left"/>
      <w:pPr>
        <w:ind w:left="8748" w:hanging="103"/>
      </w:pPr>
      <w:rPr>
        <w:rFonts w:hint="default"/>
        <w:lang w:val="en-US" w:eastAsia="en-US" w:bidi="ar-SA"/>
      </w:rPr>
    </w:lvl>
  </w:abstractNum>
  <w:num w:numId="1" w16cid:durableId="4794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044"/>
    <w:rsid w:val="002D7B34"/>
    <w:rsid w:val="00443044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155A3"/>
  <w15:docId w15:val="{5A2F2B94-1E2E-544C-A453-B1CD7CAE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4" w:line="202" w:lineRule="exact"/>
      <w:ind w:left="376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ind w:left="352"/>
      <w:outlineLvl w:val="1"/>
    </w:pPr>
    <w:rPr>
      <w:sz w:val="17"/>
      <w:szCs w:val="17"/>
    </w:rPr>
  </w:style>
  <w:style w:type="paragraph" w:styleId="Heading3">
    <w:name w:val="heading 3"/>
    <w:basedOn w:val="Normal"/>
    <w:uiPriority w:val="9"/>
    <w:unhideWhenUsed/>
    <w:qFormat/>
    <w:pPr>
      <w:spacing w:line="203" w:lineRule="exact"/>
      <w:ind w:left="352"/>
      <w:outlineLvl w:val="2"/>
    </w:pPr>
    <w:rPr>
      <w:i/>
      <w:i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hanging="18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5"/>
      <w:ind w:left="532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linerogers23@gmail.com" TargetMode="External"/><Relationship Id="rId5" Type="http://schemas.openxmlformats.org/officeDocument/2006/relationships/hyperlink" Target="http://www.emmalinevstults10-4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Emmaline V. Stults Resume 2026 Updated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Emmaline V. Stults Resume 2026 Updated</dc:title>
  <dc:subject>(unspecified)</dc:subject>
  <dc:creator>Emmaline V. Stults</dc:creator>
  <cp:lastModifiedBy>mrsstults10-4@outlook.com</cp:lastModifiedBy>
  <cp:revision>2</cp:revision>
  <dcterms:created xsi:type="dcterms:W3CDTF">2026-07-02T22:09:00Z</dcterms:created>
  <dcterms:modified xsi:type="dcterms:W3CDTF">2026-07-02T22:09:00Z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2026-07-02T00:00:00Z</vt:filetime>
  </property>
  <property fmtid="{D5CDD505-2E9C-101B-9397-08002B2CF9AE}" pid="5" name="Producer">
    <vt:lpwstr>ReportLab PDF Library - (opensource)</vt:lpwstr>
  </property>
</Properties>
</file>